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F" w:rsidRPr="003D1063" w:rsidRDefault="001029E9">
      <w:pPr>
        <w:rPr>
          <w:b/>
        </w:rPr>
      </w:pPr>
      <w:r w:rsidRPr="003D1063">
        <w:rPr>
          <w:b/>
        </w:rPr>
        <w:t xml:space="preserve">Explain two contrasting ways that the 10 Obligatory Acts </w:t>
      </w:r>
      <w:r w:rsidR="003D1063" w:rsidRPr="003D1063">
        <w:rPr>
          <w:b/>
        </w:rPr>
        <w:t>are carried out by</w:t>
      </w:r>
      <w:r w:rsidRPr="003D1063">
        <w:rPr>
          <w:b/>
        </w:rPr>
        <w:t xml:space="preserve"> Muslims (4 marks)</w:t>
      </w:r>
    </w:p>
    <w:p w:rsidR="001029E9" w:rsidRDefault="001029E9">
      <w:r>
        <w:t xml:space="preserve">One way that the 10 obligatory acts </w:t>
      </w:r>
      <w:proofErr w:type="gramStart"/>
      <w:r w:rsidR="003D1063">
        <w:t>is</w:t>
      </w:r>
      <w:proofErr w:type="gramEnd"/>
      <w:r w:rsidR="003D1063">
        <w:t xml:space="preserve"> carried out by Shi’a Muslims is through carrying out</w:t>
      </w:r>
      <w:r>
        <w:t xml:space="preserve"> the concept of greater jihad</w:t>
      </w:r>
      <w:r w:rsidR="003D1063">
        <w:t>, which</w:t>
      </w:r>
      <w:r>
        <w:t xml:space="preserve"> mean</w:t>
      </w:r>
      <w:r w:rsidR="003D1063">
        <w:t>s</w:t>
      </w:r>
      <w:r>
        <w:t xml:space="preserve"> an inner struggle. An example of this is that a Shi’a Muslim would struggle to fight temptations and instead live a good life where they are kind and forgiving towards others.</w:t>
      </w:r>
    </w:p>
    <w:p w:rsidR="001029E9" w:rsidRDefault="001029E9">
      <w:r>
        <w:t>Another w</w:t>
      </w:r>
      <w:r w:rsidR="00184227">
        <w:t>ay that the 10 obligatory acts are carried out by</w:t>
      </w:r>
      <w:r>
        <w:t xml:space="preserve"> Muslims is through </w:t>
      </w:r>
      <w:proofErr w:type="spellStart"/>
      <w:r w:rsidR="003D1063">
        <w:t>Khums</w:t>
      </w:r>
      <w:proofErr w:type="spellEnd"/>
      <w:r w:rsidR="003D1063">
        <w:t xml:space="preserve"> </w:t>
      </w:r>
      <w:r>
        <w:t>for Shi’a Muslims. This is similar to Zakat from the 5 pillars but instead is a 20% tax on a person’s income after expenses. Today Shi’a Muslims might give a part of that money to charities.</w:t>
      </w:r>
      <w:bookmarkStart w:id="0" w:name="_GoBack"/>
      <w:bookmarkEnd w:id="0"/>
    </w:p>
    <w:sectPr w:rsidR="00102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9"/>
    <w:rsid w:val="000B34EA"/>
    <w:rsid w:val="001029E9"/>
    <w:rsid w:val="00184227"/>
    <w:rsid w:val="00292F7F"/>
    <w:rsid w:val="003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2018-03-28T16:00:00Z</dcterms:created>
  <dcterms:modified xsi:type="dcterms:W3CDTF">2018-03-28T16:00:00Z</dcterms:modified>
</cp:coreProperties>
</file>